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A" w:rsidRPr="001341FF" w:rsidRDefault="004152AA" w:rsidP="004152AA">
      <w:pPr>
        <w:tabs>
          <w:tab w:val="left" w:pos="3690"/>
        </w:tabs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КРАСНОЯРСКИЙ КРАЙ САЯНСКИЙ РАЙОН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НАГОРНОВСКИЙ СЕЛЬСКИЙ СОВЕТ ДЕПУТАТОВ</w:t>
      </w:r>
    </w:p>
    <w:p w:rsidR="004152AA" w:rsidRPr="001341FF" w:rsidRDefault="004152AA" w:rsidP="004152AA">
      <w:pPr>
        <w:ind w:left="360"/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РЕШЕНИЕ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1341FF" w:rsidP="004152AA">
      <w:pPr>
        <w:jc w:val="both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14.05.2021</w:t>
      </w:r>
      <w:r w:rsidR="004152AA" w:rsidRPr="001341FF">
        <w:rPr>
          <w:rFonts w:ascii="Arial" w:hAnsi="Arial" w:cs="Arial"/>
          <w:b/>
        </w:rPr>
        <w:t xml:space="preserve">                                          с.Нагорное                                       </w:t>
      </w:r>
      <w:r w:rsidRPr="001341FF">
        <w:rPr>
          <w:rFonts w:ascii="Arial" w:hAnsi="Arial" w:cs="Arial"/>
          <w:b/>
        </w:rPr>
        <w:t>№ 7-36</w:t>
      </w:r>
    </w:p>
    <w:p w:rsidR="001341FF" w:rsidRPr="001341FF" w:rsidRDefault="001341FF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  <w:r w:rsidRPr="001341FF">
        <w:rPr>
          <w:rFonts w:ascii="Arial" w:hAnsi="Arial" w:cs="Arial"/>
          <w:b/>
        </w:rPr>
        <w:t>ОБ УТВЕРЖДЕНИИ ОТЧЕТА ОБ ИСПОЛНЕНИИ БЮДЖЕТА                       НАГОРНОВСКОГО СЕЛЬСОВЕТА ЗА 2020 ГОД</w:t>
      </w:r>
    </w:p>
    <w:p w:rsidR="004152AA" w:rsidRPr="001341FF" w:rsidRDefault="004152AA" w:rsidP="004152AA">
      <w:pPr>
        <w:jc w:val="center"/>
        <w:rPr>
          <w:rFonts w:ascii="Arial" w:hAnsi="Arial" w:cs="Arial"/>
          <w:b/>
        </w:rPr>
      </w:pPr>
    </w:p>
    <w:p w:rsidR="004152AA" w:rsidRPr="001341FF" w:rsidRDefault="004152AA" w:rsidP="004152AA">
      <w:pPr>
        <w:jc w:val="center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      Руководствуясь Бюджетным кодексом  РФ,  Федеральными законами 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«Об общих принципах организации местного самоуправления в РФ», «О бюджетной классификации РФ»,  «Положением о бюджетном процессе в Нагорновском сельсовете», на основании ст.63  Устава Нагорновского сельсовета, Нагорновский сельский Совет депутатов </w:t>
      </w:r>
    </w:p>
    <w:p w:rsidR="004152AA" w:rsidRPr="001341FF" w:rsidRDefault="004152AA" w:rsidP="004152AA">
      <w:pPr>
        <w:jc w:val="both"/>
        <w:rPr>
          <w:rFonts w:ascii="Arial" w:hAnsi="Arial" w:cs="Arial"/>
          <w:b/>
        </w:rPr>
      </w:pPr>
      <w:r w:rsidRPr="001341FF">
        <w:rPr>
          <w:rFonts w:ascii="Arial" w:hAnsi="Arial" w:cs="Arial"/>
        </w:rPr>
        <w:t xml:space="preserve"> </w:t>
      </w:r>
      <w:r w:rsidRPr="001341FF">
        <w:rPr>
          <w:rFonts w:ascii="Arial" w:hAnsi="Arial" w:cs="Arial"/>
          <w:b/>
        </w:rPr>
        <w:t>РЕШИЛ: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  <w:b/>
        </w:rPr>
        <w:t xml:space="preserve">     </w:t>
      </w:r>
      <w:r w:rsidRPr="001341FF">
        <w:rPr>
          <w:rFonts w:ascii="Arial" w:hAnsi="Arial" w:cs="Arial"/>
        </w:rPr>
        <w:t>1.</w:t>
      </w:r>
      <w:r w:rsidRPr="001341FF">
        <w:rPr>
          <w:rFonts w:ascii="Arial" w:hAnsi="Arial" w:cs="Arial"/>
          <w:color w:val="FF0000"/>
        </w:rPr>
        <w:t xml:space="preserve">  </w:t>
      </w:r>
      <w:r w:rsidRPr="001341FF">
        <w:rPr>
          <w:rFonts w:ascii="Arial" w:hAnsi="Arial" w:cs="Arial"/>
        </w:rPr>
        <w:t>Утвердить  отчет об исполнении бюджета Нагорновского сельсовета за 2020 год: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  <w:color w:val="FF0000"/>
        </w:rPr>
        <w:t xml:space="preserve"> </w:t>
      </w:r>
      <w:r w:rsidRPr="001341FF">
        <w:rPr>
          <w:rFonts w:ascii="Arial" w:hAnsi="Arial" w:cs="Arial"/>
        </w:rPr>
        <w:t>по</w:t>
      </w:r>
      <w:r w:rsidRPr="001341FF">
        <w:rPr>
          <w:rFonts w:ascii="Arial" w:hAnsi="Arial" w:cs="Arial"/>
          <w:color w:val="FF0000"/>
        </w:rPr>
        <w:t xml:space="preserve"> </w:t>
      </w:r>
      <w:r w:rsidRPr="001341FF">
        <w:rPr>
          <w:rFonts w:ascii="Arial" w:hAnsi="Arial" w:cs="Arial"/>
        </w:rPr>
        <w:t xml:space="preserve">доходам - в сумме  </w:t>
      </w:r>
      <w:r w:rsidR="005D0DD7" w:rsidRPr="001341FF">
        <w:rPr>
          <w:rFonts w:ascii="Arial" w:hAnsi="Arial" w:cs="Arial"/>
        </w:rPr>
        <w:t>4764376,67</w:t>
      </w:r>
      <w:r w:rsidRPr="001341FF">
        <w:rPr>
          <w:rFonts w:ascii="Arial" w:hAnsi="Arial" w:cs="Arial"/>
        </w:rPr>
        <w:t xml:space="preserve"> рублей; (приложение № 1);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по  расходам - в сумме </w:t>
      </w:r>
      <w:r w:rsidR="005D0DD7" w:rsidRPr="001341FF">
        <w:rPr>
          <w:rFonts w:ascii="Arial" w:hAnsi="Arial" w:cs="Arial"/>
        </w:rPr>
        <w:t>4816388,10</w:t>
      </w:r>
      <w:r w:rsidRPr="001341FF">
        <w:rPr>
          <w:rFonts w:ascii="Arial" w:hAnsi="Arial" w:cs="Arial"/>
        </w:rPr>
        <w:t xml:space="preserve"> рублей (приложения № 2,3;4</w:t>
      </w:r>
      <w:r w:rsidR="001341FF">
        <w:rPr>
          <w:rFonts w:ascii="Arial" w:hAnsi="Arial" w:cs="Arial"/>
        </w:rPr>
        <w:t>; 5</w:t>
      </w:r>
      <w:r w:rsidRPr="001341FF">
        <w:rPr>
          <w:rFonts w:ascii="Arial" w:hAnsi="Arial" w:cs="Arial"/>
        </w:rPr>
        <w:t xml:space="preserve">) с </w:t>
      </w:r>
      <w:r w:rsidR="005D0DD7" w:rsidRPr="001341FF">
        <w:rPr>
          <w:rFonts w:ascii="Arial" w:hAnsi="Arial" w:cs="Arial"/>
        </w:rPr>
        <w:t>де</w:t>
      </w:r>
      <w:r w:rsidRPr="001341FF">
        <w:rPr>
          <w:rFonts w:ascii="Arial" w:hAnsi="Arial" w:cs="Arial"/>
        </w:rPr>
        <w:t xml:space="preserve">фицитом бюджета в сумме </w:t>
      </w:r>
      <w:r w:rsidR="005D0DD7" w:rsidRPr="001341FF">
        <w:rPr>
          <w:rFonts w:ascii="Arial" w:hAnsi="Arial" w:cs="Arial"/>
        </w:rPr>
        <w:t>52011,43</w:t>
      </w:r>
      <w:r w:rsidRPr="001341FF">
        <w:rPr>
          <w:rFonts w:ascii="Arial" w:hAnsi="Arial" w:cs="Arial"/>
        </w:rPr>
        <w:t xml:space="preserve"> рублей.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r w:rsidR="005D0DD7" w:rsidRPr="001341FF">
        <w:rPr>
          <w:rFonts w:ascii="Arial" w:hAnsi="Arial" w:cs="Arial"/>
        </w:rPr>
        <w:t>Однорогова Е.В.</w:t>
      </w:r>
      <w:r w:rsidRPr="001341FF">
        <w:rPr>
          <w:rFonts w:ascii="Arial" w:hAnsi="Arial" w:cs="Arial"/>
        </w:rPr>
        <w:t>).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 xml:space="preserve">     3.  Решение  вступает в силу  со дня опубликования в печатном издании «Нагорновские ведомости» и подлежит  </w:t>
      </w:r>
      <w:bookmarkStart w:id="0" w:name="OLE_LINK1"/>
      <w:bookmarkStart w:id="1" w:name="OLE_LINK2"/>
      <w:r w:rsidRPr="001341FF">
        <w:rPr>
          <w:rFonts w:ascii="Arial" w:hAnsi="Arial" w:cs="Arial"/>
        </w:rPr>
        <w:t xml:space="preserve">размещению </w:t>
      </w:r>
      <w:r w:rsidRPr="001341FF">
        <w:rPr>
          <w:rFonts w:ascii="Arial" w:hAnsi="Arial" w:cs="Arial"/>
          <w:color w:val="000000"/>
          <w:spacing w:val="2"/>
        </w:rPr>
        <w:t xml:space="preserve">на </w:t>
      </w:r>
      <w:r w:rsidRPr="001341FF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1341FF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1341FF">
          <w:rPr>
            <w:rStyle w:val="a3"/>
            <w:rFonts w:ascii="Arial" w:hAnsi="Arial" w:cs="Arial"/>
            <w:color w:val="auto"/>
          </w:rPr>
          <w:t>.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adm</w:t>
        </w:r>
        <w:r w:rsidRPr="001341FF">
          <w:rPr>
            <w:rStyle w:val="a3"/>
            <w:rFonts w:ascii="Arial" w:hAnsi="Arial" w:cs="Arial"/>
            <w:color w:val="auto"/>
          </w:rPr>
          <w:t>-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sayany</w:t>
        </w:r>
        <w:r w:rsidRPr="001341FF">
          <w:rPr>
            <w:rStyle w:val="a3"/>
            <w:rFonts w:ascii="Arial" w:hAnsi="Arial" w:cs="Arial"/>
            <w:color w:val="auto"/>
          </w:rPr>
          <w:t>.</w:t>
        </w:r>
        <w:r w:rsidRPr="001341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1341FF">
        <w:rPr>
          <w:rFonts w:ascii="Arial" w:hAnsi="Arial" w:cs="Arial"/>
        </w:rPr>
        <w:t xml:space="preserve">. </w:t>
      </w:r>
      <w:bookmarkEnd w:id="0"/>
      <w:bookmarkEnd w:id="1"/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Глава Нагорновского сельсовета,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Председатель Нагорновского сельского</w:t>
      </w:r>
    </w:p>
    <w:p w:rsidR="004152AA" w:rsidRPr="001341FF" w:rsidRDefault="004152AA" w:rsidP="004152AA">
      <w:pPr>
        <w:jc w:val="both"/>
        <w:rPr>
          <w:rFonts w:ascii="Arial" w:hAnsi="Arial" w:cs="Arial"/>
        </w:rPr>
      </w:pPr>
      <w:r w:rsidRPr="001341FF">
        <w:rPr>
          <w:rFonts w:ascii="Arial" w:hAnsi="Arial" w:cs="Arial"/>
        </w:rPr>
        <w:t>Совета депутатов                                                                                 О.П. Николаева</w:t>
      </w:r>
    </w:p>
    <w:p w:rsidR="004152AA" w:rsidRPr="001341FF" w:rsidRDefault="004152AA" w:rsidP="004152AA">
      <w:pPr>
        <w:rPr>
          <w:rFonts w:ascii="Arial" w:hAnsi="Arial" w:cs="Arial"/>
        </w:rPr>
      </w:pPr>
    </w:p>
    <w:p w:rsidR="001574FC" w:rsidRPr="001341FF" w:rsidRDefault="001574FC">
      <w:pPr>
        <w:rPr>
          <w:rFonts w:ascii="Arial" w:hAnsi="Arial" w:cs="Arial"/>
        </w:rPr>
      </w:pPr>
    </w:p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/>
    <w:p w:rsidR="004152AA" w:rsidRDefault="004152AA" w:rsidP="004152AA">
      <w:pPr>
        <w:jc w:val="center"/>
        <w:rPr>
          <w:rFonts w:ascii="Arial" w:hAnsi="Arial" w:cs="Arial"/>
          <w:b/>
          <w:bCs/>
        </w:rPr>
        <w:sectPr w:rsidR="004152AA" w:rsidSect="0015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4" w:type="dxa"/>
        <w:tblInd w:w="675" w:type="dxa"/>
        <w:tblLook w:val="04A0"/>
      </w:tblPr>
      <w:tblGrid>
        <w:gridCol w:w="1073"/>
        <w:gridCol w:w="617"/>
        <w:gridCol w:w="506"/>
        <w:gridCol w:w="506"/>
        <w:gridCol w:w="506"/>
        <w:gridCol w:w="617"/>
        <w:gridCol w:w="506"/>
        <w:gridCol w:w="750"/>
        <w:gridCol w:w="617"/>
        <w:gridCol w:w="5926"/>
        <w:gridCol w:w="2410"/>
        <w:gridCol w:w="980"/>
        <w:gridCol w:w="920"/>
      </w:tblGrid>
      <w:tr w:rsidR="00E77F29" w:rsidRPr="00BD548D" w:rsidTr="00BD548D">
        <w:trPr>
          <w:trHeight w:val="450"/>
        </w:trPr>
        <w:tc>
          <w:tcPr>
            <w:tcW w:w="14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к решению Нагорновского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сельского Совета депутатов</w:t>
            </w:r>
          </w:p>
          <w:p w:rsidR="00E77F29" w:rsidRPr="00BD548D" w:rsidRDefault="00E77F29" w:rsidP="004152AA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 xml:space="preserve">от  </w:t>
            </w:r>
            <w:r w:rsidR="001341FF">
              <w:rPr>
                <w:rFonts w:ascii="Arial" w:hAnsi="Arial" w:cs="Arial"/>
                <w:bCs/>
              </w:rPr>
              <w:t xml:space="preserve">14.05.2021 </w:t>
            </w:r>
            <w:r w:rsidRPr="00BD548D">
              <w:rPr>
                <w:rFonts w:ascii="Arial" w:hAnsi="Arial" w:cs="Arial"/>
                <w:bCs/>
              </w:rPr>
              <w:t>№</w:t>
            </w:r>
            <w:r w:rsidR="001341FF">
              <w:rPr>
                <w:rFonts w:ascii="Arial" w:hAnsi="Arial" w:cs="Arial"/>
                <w:bCs/>
              </w:rPr>
              <w:t xml:space="preserve"> 7-36</w:t>
            </w: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бюджета Нагорновского сельсовета на 2020 год</w:t>
            </w:r>
          </w:p>
          <w:p w:rsidR="00E77F29" w:rsidRPr="00BD548D" w:rsidRDefault="00E77F29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тыс. руб.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29" w:rsidRPr="00BD548D" w:rsidRDefault="00E77F29" w:rsidP="004152AA">
            <w:pPr>
              <w:jc w:val="center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42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BD548D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BD548D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BD548D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AA" w:rsidRPr="00BD548D" w:rsidRDefault="004152AA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 бюджета 202</w:t>
            </w:r>
            <w:r w:rsidR="00E77F29" w:rsidRPr="00BD548D">
              <w:rPr>
                <w:rFonts w:ascii="Arial" w:hAnsi="Arial" w:cs="Arial"/>
                <w:b/>
                <w:bCs/>
              </w:rPr>
              <w:t>0</w:t>
            </w:r>
            <w:r w:rsidRPr="00BD548D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915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55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3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548D">
              <w:rPr>
                <w:rFonts w:ascii="Arial" w:hAnsi="Arial" w:cs="Arial"/>
                <w:vertAlign w:val="superscript"/>
              </w:rPr>
              <w:t>1</w:t>
            </w:r>
            <w:r w:rsidRPr="00BD548D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0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98,5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98,5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61,1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-8,4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202,2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202,1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5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52AA" w:rsidRPr="00BD548D" w:rsidTr="00BD548D">
        <w:trPr>
          <w:trHeight w:val="9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3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5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Средства самооблажения граждан,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</w:p>
        </w:tc>
      </w:tr>
      <w:tr w:rsidR="004152AA" w:rsidRPr="00BD548D" w:rsidTr="00BD548D">
        <w:trPr>
          <w:trHeight w:val="2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4 421,4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4 421,4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3 440,5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2 446,5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2 446,5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492,1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492,1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925,9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2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6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0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192,5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12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BD548D">
              <w:rPr>
                <w:rFonts w:ascii="Arial" w:hAnsi="Arial" w:cs="Arial"/>
              </w:rPr>
              <w:lastRenderedPageBreak/>
              <w:t>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21,3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6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26,2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9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171,0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3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Прочие субсидии бюджетам сельских поселений (на реализацию проектов по благоустройству территории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14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150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53,8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152AA" w:rsidRPr="00BD548D" w:rsidTr="00BD548D">
        <w:trPr>
          <w:trHeight w:val="4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2AA" w:rsidRPr="00BD548D" w:rsidRDefault="004152AA" w:rsidP="00415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2AA" w:rsidRPr="00BD548D" w:rsidRDefault="004152AA" w:rsidP="004152AA">
            <w:pPr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4 764,4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AA" w:rsidRPr="00BD548D" w:rsidRDefault="004152AA" w:rsidP="004152AA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4152AA" w:rsidRPr="00BD548D" w:rsidRDefault="004152AA">
      <w:pPr>
        <w:rPr>
          <w:rFonts w:ascii="Arial" w:hAnsi="Arial" w:cs="Arial"/>
        </w:rPr>
      </w:pPr>
    </w:p>
    <w:p w:rsidR="004152AA" w:rsidRPr="004152AA" w:rsidRDefault="004152AA">
      <w:pPr>
        <w:rPr>
          <w:rFonts w:ascii="Arial" w:hAnsi="Arial" w:cs="Arial"/>
        </w:rPr>
      </w:pPr>
    </w:p>
    <w:p w:rsidR="004152AA" w:rsidRDefault="004152AA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BD548D" w:rsidRDefault="00BD548D"/>
    <w:p w:rsidR="00BD548D" w:rsidRDefault="00BD548D"/>
    <w:p w:rsidR="00BD548D" w:rsidRDefault="00BD548D"/>
    <w:p w:rsidR="00BD548D" w:rsidRDefault="00BD548D"/>
    <w:p w:rsidR="00BD548D" w:rsidRDefault="00BD548D"/>
    <w:p w:rsidR="00E77F29" w:rsidRDefault="00E77F29"/>
    <w:tbl>
      <w:tblPr>
        <w:tblW w:w="14459" w:type="dxa"/>
        <w:tblInd w:w="675" w:type="dxa"/>
        <w:tblLook w:val="04A0"/>
      </w:tblPr>
      <w:tblGrid>
        <w:gridCol w:w="952"/>
        <w:gridCol w:w="8404"/>
        <w:gridCol w:w="2268"/>
        <w:gridCol w:w="2409"/>
        <w:gridCol w:w="426"/>
      </w:tblGrid>
      <w:tr w:rsidR="00E77F29" w:rsidRPr="00E77F29" w:rsidTr="00E77F29">
        <w:trPr>
          <w:trHeight w:val="1590"/>
        </w:trPr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 xml:space="preserve">к решению Нагорновского                                                                                                                                                                                                     сельского Совета депутатов </w:t>
            </w:r>
          </w:p>
          <w:p w:rsidR="00E77F29" w:rsidRPr="00BD548D" w:rsidRDefault="00E77F29" w:rsidP="00E77F29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 xml:space="preserve">от </w:t>
            </w:r>
            <w:r w:rsidR="001341FF">
              <w:rPr>
                <w:rFonts w:ascii="Arial" w:hAnsi="Arial" w:cs="Arial"/>
                <w:bCs/>
              </w:rPr>
              <w:t xml:space="preserve">14.05.2021 </w:t>
            </w:r>
            <w:r w:rsidRPr="00BD548D">
              <w:rPr>
                <w:rFonts w:ascii="Arial" w:hAnsi="Arial" w:cs="Arial"/>
                <w:bCs/>
              </w:rPr>
              <w:t>№</w:t>
            </w:r>
            <w:r w:rsidR="001341FF">
              <w:rPr>
                <w:rFonts w:ascii="Arial" w:hAnsi="Arial" w:cs="Arial"/>
                <w:bCs/>
              </w:rPr>
              <w:t xml:space="preserve"> 7-36</w:t>
            </w:r>
          </w:p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E77F29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77F29">
              <w:rPr>
                <w:rFonts w:ascii="Arial" w:hAnsi="Arial" w:cs="Arial"/>
                <w:b/>
                <w:bCs/>
              </w:rPr>
              <w:br/>
              <w:t>на 202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E77F29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№ строки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Сумма на  202</w:t>
            </w:r>
            <w:r>
              <w:rPr>
                <w:rFonts w:ascii="Arial" w:hAnsi="Arial" w:cs="Arial"/>
              </w:rPr>
              <w:t>0</w:t>
            </w:r>
            <w:r w:rsidRPr="00E77F2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3 182,4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856,1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2 224,6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color w:val="000000"/>
              </w:rPr>
            </w:pPr>
            <w:r w:rsidRPr="00E77F29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color w:val="000000"/>
              </w:rPr>
            </w:pPr>
            <w:r w:rsidRPr="00E77F29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53,8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53,8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32,5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283,4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283,4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1 261,1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1 261,1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18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  <w:r w:rsidRPr="00E77F29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E77F29" w:rsidTr="00E77F29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F29" w:rsidRPr="00E77F29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E77F29">
              <w:rPr>
                <w:rFonts w:ascii="Arial" w:hAnsi="Arial" w:cs="Arial"/>
                <w:b/>
                <w:bCs/>
              </w:rPr>
              <w:t>4 816,4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E77F29" w:rsidRDefault="00E77F29" w:rsidP="00E77F29">
            <w:pPr>
              <w:rPr>
                <w:rFonts w:ascii="Arial" w:hAnsi="Arial" w:cs="Arial"/>
              </w:rPr>
            </w:pPr>
          </w:p>
        </w:tc>
      </w:tr>
    </w:tbl>
    <w:p w:rsidR="00E77F29" w:rsidRPr="00E77F29" w:rsidRDefault="00E77F29">
      <w:pPr>
        <w:rPr>
          <w:rFonts w:ascii="Arial" w:hAnsi="Arial" w:cs="Arial"/>
        </w:rPr>
      </w:pPr>
    </w:p>
    <w:p w:rsidR="00E77F29" w:rsidRPr="00E77F29" w:rsidRDefault="00E77F29">
      <w:pPr>
        <w:rPr>
          <w:rFonts w:ascii="Arial" w:hAnsi="Arial" w:cs="Arial"/>
        </w:rPr>
      </w:pPr>
    </w:p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p w:rsidR="00E77F29" w:rsidRDefault="00E77F29"/>
    <w:tbl>
      <w:tblPr>
        <w:tblW w:w="14285" w:type="dxa"/>
        <w:tblInd w:w="675" w:type="dxa"/>
        <w:tblLook w:val="04A0"/>
      </w:tblPr>
      <w:tblGrid>
        <w:gridCol w:w="952"/>
        <w:gridCol w:w="6278"/>
        <w:gridCol w:w="1407"/>
        <w:gridCol w:w="1411"/>
        <w:gridCol w:w="1434"/>
        <w:gridCol w:w="425"/>
        <w:gridCol w:w="1258"/>
        <w:gridCol w:w="1120"/>
      </w:tblGrid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bookmarkStart w:id="2" w:name="RANGE!A1:G110"/>
            <w:bookmarkEnd w:id="2"/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48D" w:rsidRDefault="00BD548D" w:rsidP="00EC7FB0">
            <w:pPr>
              <w:jc w:val="right"/>
              <w:rPr>
                <w:rFonts w:ascii="Arial" w:hAnsi="Arial" w:cs="Arial"/>
              </w:rPr>
            </w:pPr>
          </w:p>
          <w:p w:rsidR="00E77F29" w:rsidRPr="00220AF3" w:rsidRDefault="00E77F29" w:rsidP="00EC7FB0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к решению Нагорновского сельского </w:t>
            </w:r>
            <w:r w:rsidR="00EC7FB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  <w:r w:rsidRPr="00220AF3">
              <w:rPr>
                <w:rFonts w:ascii="Arial" w:hAnsi="Arial" w:cs="Arial"/>
              </w:rPr>
              <w:t>Совета депутатов</w:t>
            </w:r>
          </w:p>
          <w:p w:rsidR="00EC7FB0" w:rsidRPr="00220AF3" w:rsidRDefault="00EC7FB0" w:rsidP="0013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1341FF">
              <w:rPr>
                <w:rFonts w:ascii="Arial" w:hAnsi="Arial" w:cs="Arial"/>
              </w:rPr>
              <w:t xml:space="preserve">14.05.2021 </w:t>
            </w:r>
            <w:r>
              <w:rPr>
                <w:rFonts w:ascii="Arial" w:hAnsi="Arial" w:cs="Arial"/>
              </w:rPr>
              <w:t>№</w:t>
            </w:r>
            <w:r w:rsidR="001341FF">
              <w:rPr>
                <w:rFonts w:ascii="Arial" w:hAnsi="Arial" w:cs="Arial"/>
              </w:rPr>
              <w:t xml:space="preserve"> 7-36</w:t>
            </w: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</w:p>
        </w:tc>
      </w:tr>
      <w:tr w:rsidR="00E77F29" w:rsidRPr="00220AF3" w:rsidTr="00EC7FB0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 xml:space="preserve">на 2020 год 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7F29" w:rsidRPr="00220AF3" w:rsidTr="00EC7FB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№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Раздел-подраздел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Сумма на 2020 год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3 182,4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856,1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856,1</w:t>
            </w:r>
          </w:p>
        </w:tc>
      </w:tr>
      <w:tr w:rsidR="00E77F29" w:rsidRPr="00220AF3" w:rsidTr="00EC7FB0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856,1</w:t>
            </w:r>
          </w:p>
        </w:tc>
      </w:tr>
      <w:tr w:rsidR="00E77F29" w:rsidRPr="00220AF3" w:rsidTr="00EC7FB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856,1</w:t>
            </w:r>
          </w:p>
        </w:tc>
      </w:tr>
      <w:tr w:rsidR="00E77F29" w:rsidRPr="00220AF3" w:rsidTr="00EC7FB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856,1</w:t>
            </w:r>
          </w:p>
        </w:tc>
      </w:tr>
      <w:tr w:rsidR="00E77F29" w:rsidRPr="00220AF3" w:rsidTr="00EC7FB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2 224,6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2 224,1</w:t>
            </w:r>
          </w:p>
        </w:tc>
      </w:tr>
      <w:tr w:rsidR="00E77F29" w:rsidRPr="00220AF3" w:rsidTr="00EC7FB0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14,9</w:t>
            </w:r>
          </w:p>
        </w:tc>
      </w:tr>
      <w:tr w:rsidR="00E77F29" w:rsidRPr="00220AF3" w:rsidTr="00EC7FB0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14,9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14,9</w:t>
            </w:r>
          </w:p>
        </w:tc>
      </w:tr>
      <w:tr w:rsidR="00E77F29" w:rsidRPr="00220AF3" w:rsidTr="00EC7FB0">
        <w:trPr>
          <w:trHeight w:val="15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192,5</w:t>
            </w:r>
          </w:p>
        </w:tc>
      </w:tr>
      <w:tr w:rsidR="00E77F29" w:rsidRPr="00220AF3" w:rsidTr="00EC7FB0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192,5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192,5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1 995,4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766,6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766,6</w:t>
            </w:r>
          </w:p>
        </w:tc>
      </w:tr>
      <w:tr w:rsidR="00E77F29" w:rsidRPr="00220AF3" w:rsidTr="00EC7FB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1 218,3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1 218,3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10,4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10,4</w:t>
            </w:r>
          </w:p>
        </w:tc>
      </w:tr>
      <w:tr w:rsidR="00E77F29" w:rsidRPr="00220AF3" w:rsidTr="00EC7FB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</w:t>
            </w:r>
            <w:r w:rsidRPr="00220AF3">
              <w:rPr>
                <w:rFonts w:ascii="Arial" w:hAnsi="Arial" w:cs="Arial"/>
              </w:rPr>
              <w:lastRenderedPageBreak/>
              <w:t>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21,3</w:t>
            </w:r>
          </w:p>
        </w:tc>
      </w:tr>
      <w:tr w:rsidR="00E77F29" w:rsidRPr="00220AF3" w:rsidTr="00EC7FB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21,3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21,3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31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color w:val="333333"/>
              </w:rPr>
            </w:pPr>
            <w:r w:rsidRPr="00220AF3">
              <w:rPr>
                <w:rFonts w:ascii="Arial" w:hAnsi="Arial" w:cs="Arial"/>
                <w:color w:val="333333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32</w:t>
            </w:r>
          </w:p>
        </w:tc>
        <w:tc>
          <w:tcPr>
            <w:tcW w:w="6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0AF3">
              <w:rPr>
                <w:rFonts w:ascii="Arial" w:hAnsi="Arial" w:cs="Arial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38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color w:val="333333"/>
              </w:rPr>
            </w:pPr>
            <w:r w:rsidRPr="00220AF3">
              <w:rPr>
                <w:rFonts w:ascii="Arial" w:hAnsi="Arial" w:cs="Arial"/>
                <w:color w:val="333333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39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1,2</w:t>
            </w:r>
          </w:p>
        </w:tc>
      </w:tr>
      <w:tr w:rsidR="00E77F29" w:rsidRPr="00220AF3" w:rsidTr="00EC7FB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1,2</w:t>
            </w:r>
          </w:p>
        </w:tc>
      </w:tr>
      <w:tr w:rsidR="00E77F29" w:rsidRPr="00220AF3" w:rsidTr="00EC7F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1,2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1,2</w:t>
            </w:r>
          </w:p>
        </w:tc>
      </w:tr>
      <w:tr w:rsidR="00E77F29" w:rsidRPr="00220AF3" w:rsidTr="00EC7FB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0,5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53,8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53,8</w:t>
            </w:r>
          </w:p>
        </w:tc>
      </w:tr>
      <w:tr w:rsidR="00E77F29" w:rsidRPr="00220AF3" w:rsidTr="00EC7FB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Непрограммные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53,8</w:t>
            </w:r>
          </w:p>
        </w:tc>
      </w:tr>
      <w:tr w:rsidR="00E77F29" w:rsidRPr="00220AF3" w:rsidTr="00EC7F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53,8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40,3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40,3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13,6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0203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13,6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32,5</w:t>
            </w:r>
          </w:p>
        </w:tc>
      </w:tr>
      <w:tr w:rsidR="00E77F29" w:rsidRPr="00220AF3" w:rsidTr="00EC7F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32,5</w:t>
            </w:r>
          </w:p>
        </w:tc>
      </w:tr>
      <w:tr w:rsidR="00E77F29" w:rsidRPr="00220AF3" w:rsidTr="00EC7FB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32,5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32,5</w:t>
            </w:r>
          </w:p>
        </w:tc>
      </w:tr>
      <w:tr w:rsidR="00E77F29" w:rsidRPr="00220AF3" w:rsidTr="00EC7F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5,0</w:t>
            </w:r>
          </w:p>
        </w:tc>
      </w:tr>
      <w:tr w:rsidR="00E77F29" w:rsidRPr="00220AF3" w:rsidTr="00EC7FB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5,0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5,0</w:t>
            </w:r>
          </w:p>
        </w:tc>
      </w:tr>
      <w:tr w:rsidR="00E77F29" w:rsidRPr="00220AF3" w:rsidTr="00EC7F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26,2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26,2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26,2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0310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1,3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0310 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1,3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283,4</w:t>
            </w:r>
          </w:p>
        </w:tc>
      </w:tr>
      <w:tr w:rsidR="00E77F29" w:rsidRPr="00220AF3" w:rsidTr="00EC7F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69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283,4</w:t>
            </w:r>
          </w:p>
        </w:tc>
      </w:tr>
      <w:tr w:rsidR="00E77F29" w:rsidRPr="00220AF3" w:rsidTr="00EC7FB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283,4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110,4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110,4</w:t>
            </w:r>
          </w:p>
        </w:tc>
      </w:tr>
      <w:tr w:rsidR="00E77F29" w:rsidRPr="00220AF3" w:rsidTr="00EC7F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20AF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110,4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110,4</w:t>
            </w:r>
          </w:p>
        </w:tc>
      </w:tr>
      <w:tr w:rsidR="00E77F29" w:rsidRPr="00220AF3" w:rsidTr="00EC7F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173,0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173,0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173,0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color w:val="333333"/>
              </w:rPr>
            </w:pPr>
            <w:r w:rsidRPr="00220AF3">
              <w:rPr>
                <w:rFonts w:ascii="Arial" w:hAnsi="Arial" w:cs="Arial"/>
                <w:color w:val="33333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83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0412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0,0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1 261,1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1 261,1</w:t>
            </w:r>
          </w:p>
        </w:tc>
      </w:tr>
      <w:tr w:rsidR="00E77F29" w:rsidRPr="00220AF3" w:rsidTr="00EC7FB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1 261,1</w:t>
            </w:r>
          </w:p>
        </w:tc>
      </w:tr>
      <w:tr w:rsidR="00E77F29" w:rsidRPr="00220AF3" w:rsidTr="00EC7FB0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741,5</w:t>
            </w:r>
          </w:p>
        </w:tc>
      </w:tr>
      <w:tr w:rsidR="00E77F29" w:rsidRPr="00220AF3" w:rsidTr="00EC7FB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741,5</w:t>
            </w:r>
          </w:p>
        </w:tc>
      </w:tr>
      <w:tr w:rsidR="00E77F29" w:rsidRPr="00220AF3" w:rsidTr="00EC7F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741,5</w:t>
            </w:r>
          </w:p>
        </w:tc>
      </w:tr>
      <w:tr w:rsidR="00E77F29" w:rsidRPr="00220AF3" w:rsidTr="00EC7FB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741,5</w:t>
            </w:r>
          </w:p>
        </w:tc>
      </w:tr>
      <w:tr w:rsidR="00E77F29" w:rsidRPr="00220AF3" w:rsidTr="00EC7FB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S7410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519,6</w:t>
            </w:r>
          </w:p>
        </w:tc>
      </w:tr>
      <w:tr w:rsidR="00E77F29" w:rsidRPr="00220AF3" w:rsidTr="00EC7FB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S7410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519,6</w:t>
            </w:r>
          </w:p>
        </w:tc>
      </w:tr>
      <w:tr w:rsidR="00E77F29" w:rsidRPr="00220AF3" w:rsidTr="00EC7FB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0503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011 00 S7410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519,6</w:t>
            </w:r>
          </w:p>
        </w:tc>
      </w:tr>
      <w:tr w:rsidR="00E77F29" w:rsidRPr="00220AF3" w:rsidTr="00EC7F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E77F29" w:rsidRPr="00220AF3" w:rsidTr="00EC7FB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E77F29" w:rsidRPr="00220AF3" w:rsidTr="00EC7FB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3,0</w:t>
            </w:r>
          </w:p>
        </w:tc>
      </w:tr>
      <w:tr w:rsidR="00E77F29" w:rsidRPr="00220AF3" w:rsidTr="00EC7F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0801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3,0</w:t>
            </w:r>
          </w:p>
        </w:tc>
      </w:tr>
      <w:tr w:rsidR="00E77F29" w:rsidRPr="00220AF3" w:rsidTr="00EC7FB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</w:tr>
      <w:tr w:rsidR="00E77F29" w:rsidRPr="00220AF3" w:rsidTr="00EC7F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99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center"/>
              <w:rPr>
                <w:rFonts w:ascii="Arial" w:hAnsi="Arial" w:cs="Arial"/>
              </w:rPr>
            </w:pPr>
            <w:r w:rsidRPr="00220AF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F29" w:rsidRPr="00220AF3" w:rsidRDefault="00E77F29" w:rsidP="00E77F29">
            <w:pPr>
              <w:jc w:val="right"/>
              <w:rPr>
                <w:rFonts w:ascii="Arial" w:hAnsi="Arial" w:cs="Arial"/>
                <w:b/>
                <w:bCs/>
              </w:rPr>
            </w:pPr>
            <w:r w:rsidRPr="00220AF3">
              <w:rPr>
                <w:rFonts w:ascii="Arial" w:hAnsi="Arial" w:cs="Arial"/>
                <w:b/>
                <w:bCs/>
              </w:rPr>
              <w:t>4 816,4</w:t>
            </w:r>
          </w:p>
        </w:tc>
      </w:tr>
    </w:tbl>
    <w:p w:rsidR="00EC7FB0" w:rsidRDefault="00EC7FB0">
      <w:pPr>
        <w:rPr>
          <w:rFonts w:ascii="Arial" w:hAnsi="Arial" w:cs="Arial"/>
        </w:rPr>
      </w:pPr>
    </w:p>
    <w:p w:rsidR="00EC7FB0" w:rsidRPr="00EC7FB0" w:rsidRDefault="00EC7FB0" w:rsidP="00EC7FB0">
      <w:pPr>
        <w:rPr>
          <w:rFonts w:ascii="Arial" w:hAnsi="Arial" w:cs="Arial"/>
        </w:rPr>
      </w:pPr>
    </w:p>
    <w:p w:rsidR="00EC7FB0" w:rsidRPr="00EC7FB0" w:rsidRDefault="00EC7FB0" w:rsidP="00EC7FB0">
      <w:pPr>
        <w:rPr>
          <w:rFonts w:ascii="Arial" w:hAnsi="Arial" w:cs="Arial"/>
        </w:rPr>
      </w:pPr>
    </w:p>
    <w:p w:rsidR="00EC7FB0" w:rsidRPr="00EC7FB0" w:rsidRDefault="00EC7FB0" w:rsidP="00EC7FB0">
      <w:pPr>
        <w:rPr>
          <w:rFonts w:ascii="Arial" w:hAnsi="Arial" w:cs="Arial"/>
        </w:rPr>
      </w:pPr>
    </w:p>
    <w:tbl>
      <w:tblPr>
        <w:tblW w:w="14594" w:type="dxa"/>
        <w:tblInd w:w="93" w:type="dxa"/>
        <w:tblLook w:val="04A0"/>
      </w:tblPr>
      <w:tblGrid>
        <w:gridCol w:w="952"/>
        <w:gridCol w:w="8040"/>
        <w:gridCol w:w="1653"/>
        <w:gridCol w:w="1258"/>
        <w:gridCol w:w="1411"/>
        <w:gridCol w:w="1280"/>
      </w:tblGrid>
      <w:tr w:rsidR="00EC7FB0" w:rsidRPr="00EC7FB0" w:rsidTr="00BD548D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B0" w:rsidRPr="00BD548D" w:rsidRDefault="00EC7FB0" w:rsidP="00EC7FB0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>Приложение № 4</w:t>
            </w:r>
          </w:p>
          <w:p w:rsidR="00EC7FB0" w:rsidRPr="00EC7FB0" w:rsidRDefault="00EC7FB0" w:rsidP="00EC7FB0">
            <w:pPr>
              <w:jc w:val="right"/>
              <w:rPr>
                <w:rFonts w:ascii="Arial" w:hAnsi="Arial" w:cs="Arial"/>
                <w:b/>
                <w:bCs/>
              </w:rPr>
            </w:pPr>
            <w:r w:rsidRPr="00BD548D">
              <w:rPr>
                <w:rFonts w:ascii="Arial" w:hAnsi="Arial" w:cs="Arial"/>
                <w:bCs/>
              </w:rPr>
              <w:t>к решению Нагорновского                                                                                                                                                                              сельского Совета депутатов</w:t>
            </w:r>
          </w:p>
          <w:p w:rsidR="00EC7FB0" w:rsidRPr="00BD548D" w:rsidRDefault="00EC7FB0" w:rsidP="00EC7FB0">
            <w:pPr>
              <w:jc w:val="right"/>
              <w:rPr>
                <w:rFonts w:ascii="Arial" w:hAnsi="Arial" w:cs="Arial"/>
                <w:bCs/>
              </w:rPr>
            </w:pPr>
            <w:r w:rsidRPr="00BD548D">
              <w:rPr>
                <w:rFonts w:ascii="Arial" w:hAnsi="Arial" w:cs="Arial"/>
                <w:bCs/>
              </w:rPr>
              <w:t xml:space="preserve">от </w:t>
            </w:r>
            <w:r w:rsidR="001341FF">
              <w:rPr>
                <w:rFonts w:ascii="Arial" w:hAnsi="Arial" w:cs="Arial"/>
                <w:bCs/>
              </w:rPr>
              <w:t xml:space="preserve">14.05.2021 </w:t>
            </w:r>
            <w:r w:rsidRPr="00BD548D">
              <w:rPr>
                <w:rFonts w:ascii="Arial" w:hAnsi="Arial" w:cs="Arial"/>
                <w:bCs/>
              </w:rPr>
              <w:t>№</w:t>
            </w:r>
            <w:r w:rsidR="001341FF">
              <w:rPr>
                <w:rFonts w:ascii="Arial" w:hAnsi="Arial" w:cs="Arial"/>
                <w:bCs/>
              </w:rPr>
              <w:t xml:space="preserve"> 7-36</w:t>
            </w: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</w:tr>
      <w:tr w:rsidR="00EC7FB0" w:rsidRPr="00EC7FB0" w:rsidTr="00BD548D">
        <w:trPr>
          <w:trHeight w:val="360"/>
        </w:trPr>
        <w:tc>
          <w:tcPr>
            <w:tcW w:w="1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 xml:space="preserve">на 2020 год </w:t>
            </w:r>
          </w:p>
        </w:tc>
      </w:tr>
      <w:tr w:rsidR="00EC7FB0" w:rsidRPr="00EC7FB0" w:rsidTr="00BD548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№ строки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Сумма на          2020 год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Администрация Нагорновского сельсовета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1 581,1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1 544,6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S7410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519,6</w:t>
            </w:r>
          </w:p>
        </w:tc>
      </w:tr>
      <w:tr w:rsidR="00EC7FB0" w:rsidRPr="00EC7FB0" w:rsidTr="00BD548D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S7410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519,6</w:t>
            </w:r>
          </w:p>
        </w:tc>
      </w:tr>
      <w:tr w:rsidR="00EC7FB0" w:rsidRPr="00EC7FB0" w:rsidTr="00BD548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S7410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519,6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741,5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741,5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011 00 9001 </w:t>
            </w:r>
            <w:r w:rsidRPr="00EC7FB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741,5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110,4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110,4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110,4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173,0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173,0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173,0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36,5</w:t>
            </w:r>
          </w:p>
        </w:tc>
      </w:tr>
      <w:tr w:rsidR="00EC7FB0" w:rsidRPr="00EC7FB0" w:rsidTr="00BD548D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BD548D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5,0</w:t>
            </w:r>
          </w:p>
        </w:tc>
      </w:tr>
      <w:tr w:rsidR="00EC7FB0" w:rsidRPr="00EC7FB0" w:rsidTr="00BD548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Культура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3,0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1,3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1,3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1,3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26,2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26,2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26,2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Непрограммные расходы Нагорновского сельсовета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3 235,3</w:t>
            </w:r>
          </w:p>
        </w:tc>
      </w:tr>
      <w:tr w:rsidR="00EC7FB0" w:rsidRPr="00EC7FB0" w:rsidTr="00BD548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39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14,9</w:t>
            </w:r>
          </w:p>
        </w:tc>
      </w:tr>
      <w:tr w:rsidR="00EC7FB0" w:rsidRPr="00EC7FB0" w:rsidTr="00BD548D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14,9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14,9</w:t>
            </w:r>
          </w:p>
        </w:tc>
      </w:tr>
      <w:tr w:rsidR="00EC7FB0" w:rsidRPr="00EC7FB0" w:rsidTr="00BD548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192,5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192,5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192,5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21,3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21,3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21,3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1 995,4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766,6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766,6</w:t>
            </w:r>
          </w:p>
        </w:tc>
      </w:tr>
      <w:tr w:rsidR="00EC7FB0" w:rsidRPr="00EC7FB0" w:rsidTr="00BD548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1 218,3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1 218,3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10,4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10,4</w:t>
            </w:r>
          </w:p>
        </w:tc>
      </w:tr>
      <w:tr w:rsidR="00EC7FB0" w:rsidRPr="00EC7FB0" w:rsidTr="00BD548D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850 00 1036 0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0,0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856,1</w:t>
            </w:r>
          </w:p>
        </w:tc>
      </w:tr>
      <w:tr w:rsidR="00EC7FB0" w:rsidRPr="00EC7FB0" w:rsidTr="00BD548D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856,1</w:t>
            </w:r>
          </w:p>
        </w:tc>
      </w:tr>
      <w:tr w:rsidR="00EC7FB0" w:rsidRPr="00EC7FB0" w:rsidTr="00BD548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856,1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color w:val="000000"/>
              </w:rPr>
            </w:pPr>
            <w:r w:rsidRPr="00EC7FB0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100,0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color w:val="000000"/>
              </w:rPr>
            </w:pPr>
            <w:r w:rsidRPr="00EC7FB0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100,0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53,8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40,3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69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40,3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13,6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13,6</w:t>
            </w:r>
          </w:p>
        </w:tc>
      </w:tr>
      <w:tr w:rsidR="00EC7FB0" w:rsidRPr="00EC7FB0" w:rsidTr="00BD548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1,2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1,2</w:t>
            </w:r>
          </w:p>
        </w:tc>
      </w:tr>
      <w:tr w:rsidR="00EC7FB0" w:rsidRPr="00EC7FB0" w:rsidTr="00BD548D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1,2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</w:tr>
      <w:tr w:rsidR="00EC7FB0" w:rsidRPr="00EC7FB0" w:rsidTr="00BD548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76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  <w:b/>
                <w:bCs/>
              </w:rPr>
            </w:pPr>
            <w:r w:rsidRPr="00EC7FB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right"/>
              <w:rPr>
                <w:rFonts w:ascii="Arial" w:hAnsi="Arial" w:cs="Arial"/>
              </w:rPr>
            </w:pPr>
            <w:r w:rsidRPr="00EC7FB0">
              <w:rPr>
                <w:rFonts w:ascii="Arial" w:hAnsi="Arial" w:cs="Arial"/>
              </w:rPr>
              <w:t>4 816,4</w:t>
            </w:r>
          </w:p>
        </w:tc>
      </w:tr>
      <w:tr w:rsidR="00EC7FB0" w:rsidRPr="00EC7FB0" w:rsidTr="00BD548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FB0" w:rsidRPr="00EC7FB0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D31830" w:rsidRDefault="00D31830" w:rsidP="00EC7FB0">
      <w:pPr>
        <w:tabs>
          <w:tab w:val="left" w:pos="1605"/>
        </w:tabs>
        <w:rPr>
          <w:rFonts w:ascii="Arial" w:hAnsi="Arial" w:cs="Arial"/>
        </w:rPr>
      </w:pPr>
    </w:p>
    <w:p w:rsidR="00D31830" w:rsidRDefault="00D31830" w:rsidP="00EC7FB0">
      <w:pPr>
        <w:tabs>
          <w:tab w:val="left" w:pos="1605"/>
        </w:tabs>
        <w:rPr>
          <w:rFonts w:ascii="Arial" w:hAnsi="Arial" w:cs="Arial"/>
        </w:rPr>
      </w:pPr>
    </w:p>
    <w:p w:rsidR="00D31830" w:rsidRDefault="00D31830" w:rsidP="00EC7FB0">
      <w:pPr>
        <w:tabs>
          <w:tab w:val="left" w:pos="1605"/>
        </w:tabs>
        <w:rPr>
          <w:rFonts w:ascii="Arial" w:hAnsi="Arial" w:cs="Arial"/>
        </w:rPr>
      </w:pPr>
    </w:p>
    <w:p w:rsidR="00D31830" w:rsidRDefault="00D31830" w:rsidP="00EC7FB0">
      <w:pPr>
        <w:tabs>
          <w:tab w:val="left" w:pos="1605"/>
        </w:tabs>
        <w:rPr>
          <w:rFonts w:ascii="Arial" w:hAnsi="Arial" w:cs="Arial"/>
        </w:rPr>
      </w:pPr>
    </w:p>
    <w:p w:rsidR="00D31830" w:rsidRDefault="00D31830" w:rsidP="00EC7FB0">
      <w:pPr>
        <w:tabs>
          <w:tab w:val="left" w:pos="1605"/>
        </w:tabs>
        <w:rPr>
          <w:rFonts w:ascii="Arial" w:hAnsi="Arial" w:cs="Arial"/>
        </w:rPr>
      </w:pPr>
    </w:p>
    <w:p w:rsidR="00D31830" w:rsidRDefault="00D31830" w:rsidP="00EC7FB0">
      <w:pPr>
        <w:tabs>
          <w:tab w:val="left" w:pos="1605"/>
        </w:tabs>
        <w:rPr>
          <w:rFonts w:ascii="Arial" w:hAnsi="Arial" w:cs="Arial"/>
        </w:rPr>
      </w:pPr>
    </w:p>
    <w:tbl>
      <w:tblPr>
        <w:tblW w:w="15492" w:type="dxa"/>
        <w:tblInd w:w="675" w:type="dxa"/>
        <w:tblLook w:val="04A0"/>
      </w:tblPr>
      <w:tblGrid>
        <w:gridCol w:w="14175"/>
        <w:gridCol w:w="873"/>
        <w:gridCol w:w="222"/>
        <w:gridCol w:w="222"/>
      </w:tblGrid>
      <w:tr w:rsidR="00EC7FB0" w:rsidRPr="00EC7FB0" w:rsidTr="00BD548D">
        <w:trPr>
          <w:gridAfter w:val="2"/>
          <w:wAfter w:w="444" w:type="dxa"/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EC7FB0" w:rsidRDefault="00EC7FB0" w:rsidP="00EC7FB0">
            <w:pPr>
              <w:jc w:val="center"/>
            </w:pPr>
            <w:bookmarkStart w:id="3" w:name="RANGE!A1:F20"/>
            <w:bookmarkEnd w:id="3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EC7FB0" w:rsidRDefault="00EC7FB0" w:rsidP="00EC7FB0">
            <w:pPr>
              <w:jc w:val="center"/>
            </w:pPr>
          </w:p>
        </w:tc>
      </w:tr>
      <w:tr w:rsidR="00EC7FB0" w:rsidRPr="00BD548D" w:rsidTr="00BD548D">
        <w:trPr>
          <w:gridAfter w:val="2"/>
          <w:wAfter w:w="444" w:type="dxa"/>
          <w:trHeight w:val="1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lastRenderedPageBreak/>
              <w:t>Приложение № 5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к решению Нагорновского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>сельского Совета депутатов</w:t>
            </w:r>
          </w:p>
          <w:p w:rsidR="00BD548D" w:rsidRPr="00BD548D" w:rsidRDefault="00BD548D" w:rsidP="00BD548D">
            <w:pPr>
              <w:jc w:val="right"/>
              <w:rPr>
                <w:rFonts w:ascii="Arial" w:hAnsi="Arial" w:cs="Arial"/>
              </w:rPr>
            </w:pPr>
            <w:r w:rsidRPr="00BD548D">
              <w:rPr>
                <w:rFonts w:ascii="Arial" w:hAnsi="Arial" w:cs="Arial"/>
              </w:rPr>
              <w:t xml:space="preserve">от </w:t>
            </w:r>
            <w:r w:rsidR="001341FF">
              <w:rPr>
                <w:rFonts w:ascii="Arial" w:hAnsi="Arial" w:cs="Arial"/>
              </w:rPr>
              <w:t>14.05.2021</w:t>
            </w:r>
            <w:r w:rsidRPr="00BD548D">
              <w:rPr>
                <w:rFonts w:ascii="Arial" w:hAnsi="Arial" w:cs="Arial"/>
              </w:rPr>
              <w:t xml:space="preserve"> №</w:t>
            </w:r>
            <w:r w:rsidR="001341FF">
              <w:rPr>
                <w:rFonts w:ascii="Arial" w:hAnsi="Arial" w:cs="Arial"/>
              </w:rPr>
              <w:t xml:space="preserve"> 7-36</w:t>
            </w:r>
            <w:r w:rsidRPr="00BD548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BD548D">
        <w:trPr>
          <w:gridAfter w:val="2"/>
          <w:wAfter w:w="444" w:type="dxa"/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BD548D">
        <w:trPr>
          <w:gridAfter w:val="2"/>
          <w:wAfter w:w="444" w:type="dxa"/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474" w:type="dxa"/>
              <w:tblLook w:val="04A0"/>
            </w:tblPr>
            <w:tblGrid>
              <w:gridCol w:w="952"/>
              <w:gridCol w:w="3476"/>
              <w:gridCol w:w="5039"/>
              <w:gridCol w:w="1294"/>
              <w:gridCol w:w="1217"/>
              <w:gridCol w:w="1496"/>
            </w:tblGrid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134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548D">
                    <w:rPr>
                      <w:rFonts w:ascii="Arial" w:hAnsi="Arial" w:cs="Arial"/>
                      <w:b/>
                      <w:bCs/>
                    </w:rPr>
                    <w:t xml:space="preserve">Источники внутреннего финансирования дефицита районного бюджета на 2020 год </w:t>
                  </w: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(тыс. рублей)</w:t>
                  </w:r>
                </w:p>
              </w:tc>
            </w:tr>
            <w:tr w:rsidR="00BD548D" w:rsidRPr="00BD548D" w:rsidTr="00BD548D">
              <w:trPr>
                <w:trHeight w:val="345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№ строки</w:t>
                  </w:r>
                </w:p>
              </w:tc>
              <w:tc>
                <w:tcPr>
                  <w:tcW w:w="3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Код</w:t>
                  </w:r>
                </w:p>
              </w:tc>
              <w:tc>
                <w:tcPr>
                  <w:tcW w:w="5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      </w:r>
                </w:p>
              </w:tc>
              <w:tc>
                <w:tcPr>
                  <w:tcW w:w="40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BD548D" w:rsidRPr="00BD548D" w:rsidTr="00BD548D">
              <w:trPr>
                <w:trHeight w:val="1305"/>
              </w:trPr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2020 год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69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828 01 05 00 00 00 0000 000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52,0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3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828 01 05 00 00 00 0000 500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-4 764,4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828 01 05 02 00 00 0000 500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-4 764,4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6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828 01 05 02 01 00 0000 510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-4 764,4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63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828 01 05 02 01 10 0000 510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-4 764,4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4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828 01 05 00 00 00 0000 600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4 816,4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828 01 05 02 00 00 0000 600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4 816,4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6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828 01 05 02 01 00 0000 610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4 816,4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70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3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jc w:val="center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828 01 05 02 01 10 0000 610</w:t>
                  </w:r>
                </w:p>
              </w:tc>
              <w:tc>
                <w:tcPr>
                  <w:tcW w:w="5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BD548D" w:rsidRPr="00BD548D" w:rsidRDefault="00BD548D" w:rsidP="00BD548D">
                  <w:pPr>
                    <w:jc w:val="right"/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4 816,4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D548D" w:rsidRPr="00BD548D" w:rsidTr="00BD548D">
              <w:trPr>
                <w:trHeight w:val="390"/>
              </w:trPr>
              <w:tc>
                <w:tcPr>
                  <w:tcW w:w="9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548D" w:rsidRPr="00BD548D" w:rsidRDefault="00BD548D" w:rsidP="00BD548D">
                  <w:pPr>
                    <w:rPr>
                      <w:rFonts w:ascii="Arial" w:hAnsi="Arial" w:cs="Arial"/>
                    </w:rPr>
                  </w:pPr>
                  <w:r w:rsidRPr="00BD548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</w:tr>
      <w:tr w:rsidR="00EC7FB0" w:rsidRPr="00BD548D" w:rsidTr="00BD548D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7FB0" w:rsidRPr="00BD548D" w:rsidTr="00BD548D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B0" w:rsidRPr="00BD548D" w:rsidRDefault="00EC7FB0" w:rsidP="00EC7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p w:rsidR="00EC7FB0" w:rsidRPr="00BD548D" w:rsidRDefault="00EC7FB0" w:rsidP="00EC7FB0">
      <w:pPr>
        <w:tabs>
          <w:tab w:val="left" w:pos="1605"/>
        </w:tabs>
        <w:rPr>
          <w:rFonts w:ascii="Arial" w:hAnsi="Arial" w:cs="Arial"/>
        </w:rPr>
      </w:pPr>
    </w:p>
    <w:sectPr w:rsidR="00EC7FB0" w:rsidRPr="00BD548D" w:rsidSect="00BD548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8F" w:rsidRDefault="00970F8F" w:rsidP="004152AA">
      <w:r>
        <w:separator/>
      </w:r>
    </w:p>
  </w:endnote>
  <w:endnote w:type="continuationSeparator" w:id="1">
    <w:p w:rsidR="00970F8F" w:rsidRDefault="00970F8F" w:rsidP="0041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8F" w:rsidRDefault="00970F8F" w:rsidP="004152AA">
      <w:r>
        <w:separator/>
      </w:r>
    </w:p>
  </w:footnote>
  <w:footnote w:type="continuationSeparator" w:id="1">
    <w:p w:rsidR="00970F8F" w:rsidRDefault="00970F8F" w:rsidP="00415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AA"/>
    <w:rsid w:val="000833F6"/>
    <w:rsid w:val="000C6EEF"/>
    <w:rsid w:val="001341FF"/>
    <w:rsid w:val="001574FC"/>
    <w:rsid w:val="00220AF3"/>
    <w:rsid w:val="003674E7"/>
    <w:rsid w:val="004152AA"/>
    <w:rsid w:val="005D0DD7"/>
    <w:rsid w:val="00741D51"/>
    <w:rsid w:val="00966F3F"/>
    <w:rsid w:val="00970F8F"/>
    <w:rsid w:val="00B043D8"/>
    <w:rsid w:val="00B15125"/>
    <w:rsid w:val="00BD548D"/>
    <w:rsid w:val="00D31830"/>
    <w:rsid w:val="00E56A46"/>
    <w:rsid w:val="00E77F29"/>
    <w:rsid w:val="00EC7FB0"/>
    <w:rsid w:val="00F1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2A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5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2021-05-20T11:37:00Z</cp:lastPrinted>
  <dcterms:created xsi:type="dcterms:W3CDTF">2021-04-29T05:36:00Z</dcterms:created>
  <dcterms:modified xsi:type="dcterms:W3CDTF">2021-05-20T11:41:00Z</dcterms:modified>
</cp:coreProperties>
</file>